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B3" w:rsidRPr="00FE12B3" w:rsidRDefault="00FE12B3" w:rsidP="00FE12B3">
      <w:pPr>
        <w:spacing w:after="0"/>
        <w:jc w:val="center"/>
        <w:rPr>
          <w:rFonts w:ascii="Reprise Rehearsal" w:hAnsi="Reprise Rehearsal"/>
          <w:sz w:val="72"/>
          <w:lang w:val="es-US"/>
        </w:rPr>
      </w:pPr>
      <w:r w:rsidRPr="00FE12B3">
        <w:rPr>
          <w:rFonts w:ascii="Reprise Rehearsal" w:hAnsi="Reprise Rehearsal"/>
          <w:sz w:val="72"/>
          <w:lang w:val="es-US"/>
        </w:rPr>
        <w:t>Mi casa es tu casa</w:t>
      </w:r>
    </w:p>
    <w:p w:rsidR="005B585A" w:rsidRPr="00F64FE3" w:rsidRDefault="00FE12B3" w:rsidP="00FE12B3">
      <w:pPr>
        <w:spacing w:after="0"/>
        <w:jc w:val="center"/>
        <w:rPr>
          <w:sz w:val="32"/>
          <w:lang w:val="es-US"/>
        </w:rPr>
      </w:pPr>
      <w:r w:rsidRPr="00F64FE3">
        <w:rPr>
          <w:sz w:val="32"/>
          <w:lang w:val="es-US"/>
        </w:rPr>
        <w:t>Presentación oral</w:t>
      </w:r>
    </w:p>
    <w:p w:rsidR="00F64FE3" w:rsidRPr="00F64FE3" w:rsidRDefault="00F64FE3" w:rsidP="00FE12B3">
      <w:pPr>
        <w:spacing w:after="0"/>
        <w:jc w:val="center"/>
        <w:rPr>
          <w:sz w:val="32"/>
          <w:lang w:val="es-US"/>
        </w:rPr>
      </w:pPr>
    </w:p>
    <w:p w:rsidR="00FE12B3" w:rsidRDefault="00F706D8">
      <w:proofErr w:type="spellStart"/>
      <w:r w:rsidRPr="00F64FE3">
        <w:rPr>
          <w:rFonts w:ascii="Reprise Script" w:hAnsi="Reprise Script"/>
          <w:sz w:val="28"/>
        </w:rPr>
        <w:t>Contexto</w:t>
      </w:r>
      <w:proofErr w:type="spellEnd"/>
      <w:r w:rsidRPr="00F64FE3">
        <w:rPr>
          <w:rFonts w:ascii="Reprise Script" w:hAnsi="Reprise Script"/>
          <w:sz w:val="28"/>
        </w:rPr>
        <w:t>:</w:t>
      </w:r>
      <w:r w:rsidRPr="00F64FE3">
        <w:rPr>
          <w:sz w:val="28"/>
        </w:rPr>
        <w:t xml:space="preserve"> </w:t>
      </w:r>
      <w:r>
        <w:t>You and your friends are hoping the next Spanish-speaking exchange student will come stay</w:t>
      </w:r>
      <w:r w:rsidR="00FE12B3">
        <w:t xml:space="preserve"> with you! Advertise your home using video or photos (real or fake) and describing what it’s like and why your home is perfect for him/her.</w:t>
      </w:r>
    </w:p>
    <w:p w:rsidR="00FE12B3" w:rsidRPr="00F64FE3" w:rsidRDefault="002B7F0C" w:rsidP="00FE12B3">
      <w:pPr>
        <w:rPr>
          <w:rFonts w:ascii="Reprise Script" w:hAnsi="Reprise Script"/>
          <w:sz w:val="28"/>
        </w:rPr>
      </w:pPr>
      <w:r w:rsidRPr="002B7F0C">
        <w:rPr>
          <w:noProof/>
          <w:lang w:val="es-US" w:eastAsia="es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8D5ED1" wp14:editId="087B4BA0">
                <wp:simplePos x="0" y="0"/>
                <wp:positionH relativeFrom="column">
                  <wp:posOffset>3914775</wp:posOffset>
                </wp:positionH>
                <wp:positionV relativeFrom="paragraph">
                  <wp:posOffset>15875</wp:posOffset>
                </wp:positionV>
                <wp:extent cx="2828925" cy="2924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924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F0C" w:rsidRPr="002B7F0C" w:rsidRDefault="002B7F0C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Mi grupo, </w:t>
                            </w:r>
                            <w:r w:rsidRPr="002B7F0C">
                              <w:rPr>
                                <w:lang w:val="es-US"/>
                              </w:rPr>
                              <w:t>sus números:</w:t>
                            </w:r>
                          </w:p>
                          <w:p w:rsidR="002B7F0C" w:rsidRDefault="002B7F0C" w:rsidP="002B7F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_______________________________</w:t>
                            </w:r>
                          </w:p>
                          <w:p w:rsidR="002B7F0C" w:rsidRDefault="002B7F0C" w:rsidP="002B7F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_______________________________</w:t>
                            </w:r>
                          </w:p>
                          <w:p w:rsidR="002B7F0C" w:rsidRDefault="002B7F0C" w:rsidP="002B7F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_______________________________</w:t>
                            </w:r>
                          </w:p>
                          <w:p w:rsidR="002B7F0C" w:rsidRDefault="002B7F0C" w:rsidP="002B7F0C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Vamos a hacer… </w:t>
                            </w:r>
                          </w:p>
                          <w:p w:rsidR="002B7F0C" w:rsidRDefault="002B7F0C" w:rsidP="002B7F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US"/>
                              </w:rPr>
                            </w:pPr>
                            <w:r w:rsidRPr="002B7F0C">
                              <w:rPr>
                                <w:lang w:val="es-US"/>
                              </w:rPr>
                              <w:t>un video</w:t>
                            </w:r>
                          </w:p>
                          <w:p w:rsidR="002B7F0C" w:rsidRDefault="002B7F0C" w:rsidP="002B7F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una presentación en vivo con fotos</w:t>
                            </w:r>
                          </w:p>
                          <w:p w:rsidR="002B7F0C" w:rsidRDefault="002B7F0C" w:rsidP="002B7F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_______________________________</w:t>
                            </w:r>
                          </w:p>
                          <w:p w:rsidR="002B7F0C" w:rsidRDefault="002B7F0C" w:rsidP="002B7F0C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Vamos a usar…</w:t>
                            </w:r>
                          </w:p>
                          <w:p w:rsidR="002B7F0C" w:rsidRDefault="002B7F0C" w:rsidP="002B7F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la casa de ______________________</w:t>
                            </w:r>
                          </w:p>
                          <w:p w:rsidR="002B7F0C" w:rsidRDefault="002B7F0C" w:rsidP="002B7F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fotos de ________________________</w:t>
                            </w:r>
                          </w:p>
                          <w:p w:rsidR="002B7F0C" w:rsidRPr="002B7F0C" w:rsidRDefault="002B7F0C" w:rsidP="002B7F0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5E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1.25pt;width:222.75pt;height:23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" fillcolor="white [3201]" strokecolor="#5b9bd5 [3204]" strokeweight="1pt">
                <v:textbox>
                  <w:txbxContent>
                    <w:p w:rsidR="002B7F0C" w:rsidRPr="002B7F0C" w:rsidRDefault="002B7F0C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Mi grupo, </w:t>
                      </w:r>
                      <w:r w:rsidRPr="002B7F0C">
                        <w:rPr>
                          <w:lang w:val="es-US"/>
                        </w:rPr>
                        <w:t>sus números:</w:t>
                      </w:r>
                    </w:p>
                    <w:p w:rsidR="002B7F0C" w:rsidRDefault="002B7F0C" w:rsidP="002B7F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_______________________________</w:t>
                      </w:r>
                    </w:p>
                    <w:p w:rsidR="002B7F0C" w:rsidRDefault="002B7F0C" w:rsidP="002B7F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_______________________________</w:t>
                      </w:r>
                    </w:p>
                    <w:p w:rsidR="002B7F0C" w:rsidRDefault="002B7F0C" w:rsidP="002B7F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_______________________________</w:t>
                      </w:r>
                    </w:p>
                    <w:p w:rsidR="002B7F0C" w:rsidRDefault="002B7F0C" w:rsidP="002B7F0C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Vamos a hacer… </w:t>
                      </w:r>
                    </w:p>
                    <w:p w:rsidR="002B7F0C" w:rsidRDefault="002B7F0C" w:rsidP="002B7F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US"/>
                        </w:rPr>
                      </w:pPr>
                      <w:r w:rsidRPr="002B7F0C">
                        <w:rPr>
                          <w:lang w:val="es-US"/>
                        </w:rPr>
                        <w:t>un video</w:t>
                      </w:r>
                    </w:p>
                    <w:p w:rsidR="002B7F0C" w:rsidRDefault="002B7F0C" w:rsidP="002B7F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una presentación en vivo con fotos</w:t>
                      </w:r>
                    </w:p>
                    <w:p w:rsidR="002B7F0C" w:rsidRDefault="002B7F0C" w:rsidP="002B7F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_______________________________</w:t>
                      </w:r>
                    </w:p>
                    <w:p w:rsidR="002B7F0C" w:rsidRDefault="002B7F0C" w:rsidP="002B7F0C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Vamos a usar…</w:t>
                      </w:r>
                    </w:p>
                    <w:p w:rsidR="002B7F0C" w:rsidRDefault="002B7F0C" w:rsidP="002B7F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la casa de ______________________</w:t>
                      </w:r>
                    </w:p>
                    <w:p w:rsidR="002B7F0C" w:rsidRDefault="002B7F0C" w:rsidP="002B7F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fotos de ________________________</w:t>
                      </w:r>
                    </w:p>
                    <w:p w:rsidR="002B7F0C" w:rsidRPr="002B7F0C" w:rsidRDefault="002B7F0C" w:rsidP="002B7F0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FE12B3" w:rsidRPr="00F64FE3">
        <w:rPr>
          <w:rFonts w:ascii="Reprise Script" w:hAnsi="Reprise Script"/>
          <w:sz w:val="28"/>
        </w:rPr>
        <w:t>Proceso</w:t>
      </w:r>
      <w:proofErr w:type="spellEnd"/>
      <w:r w:rsidR="00FE12B3" w:rsidRPr="00F64FE3">
        <w:rPr>
          <w:rFonts w:ascii="Reprise Script" w:hAnsi="Reprise Script"/>
          <w:sz w:val="28"/>
        </w:rPr>
        <w:t>:</w:t>
      </w:r>
    </w:p>
    <w:p w:rsidR="00FE12B3" w:rsidRPr="002B7F0C" w:rsidRDefault="00FE12B3" w:rsidP="00FE12B3">
      <w:pPr>
        <w:pStyle w:val="ListParagraph"/>
        <w:numPr>
          <w:ilvl w:val="0"/>
          <w:numId w:val="2"/>
        </w:numPr>
        <w:rPr>
          <w:lang w:val="es-US"/>
        </w:rPr>
      </w:pPr>
      <w:proofErr w:type="spellStart"/>
      <w:r w:rsidRPr="002B7F0C">
        <w:rPr>
          <w:lang w:val="es-US"/>
        </w:rPr>
        <w:t>Form</w:t>
      </w:r>
      <w:proofErr w:type="spellEnd"/>
      <w:r w:rsidRPr="002B7F0C">
        <w:rPr>
          <w:lang w:val="es-US"/>
        </w:rPr>
        <w:t xml:space="preserve"> a </w:t>
      </w:r>
      <w:proofErr w:type="spellStart"/>
      <w:r w:rsidRPr="002B7F0C">
        <w:rPr>
          <w:lang w:val="es-US"/>
        </w:rPr>
        <w:t>group</w:t>
      </w:r>
      <w:proofErr w:type="spellEnd"/>
      <w:r w:rsidRPr="002B7F0C">
        <w:rPr>
          <w:lang w:val="es-US"/>
        </w:rPr>
        <w:t xml:space="preserve"> of 3-4. </w:t>
      </w:r>
    </w:p>
    <w:p w:rsidR="00FE12B3" w:rsidRDefault="00FE12B3" w:rsidP="00FE12B3">
      <w:pPr>
        <w:pStyle w:val="ListParagraph"/>
        <w:numPr>
          <w:ilvl w:val="0"/>
          <w:numId w:val="2"/>
        </w:numPr>
      </w:pPr>
      <w:r>
        <w:t>Get a card with a student profile on it.</w:t>
      </w:r>
    </w:p>
    <w:p w:rsidR="00FE12B3" w:rsidRDefault="00FE12B3" w:rsidP="00FE12B3">
      <w:pPr>
        <w:pStyle w:val="ListParagraph"/>
        <w:numPr>
          <w:ilvl w:val="0"/>
          <w:numId w:val="2"/>
        </w:numPr>
      </w:pPr>
      <w:r>
        <w:t xml:space="preserve">Decide whose real home </w:t>
      </w:r>
      <w:r w:rsidR="00F64FE3">
        <w:t>will</w:t>
      </w:r>
      <w:r>
        <w:t xml:space="preserve"> be the setting, or if you prefer to find photos or video online. </w:t>
      </w:r>
    </w:p>
    <w:p w:rsidR="00FE12B3" w:rsidRDefault="00FE12B3" w:rsidP="00FE12B3">
      <w:pPr>
        <w:pStyle w:val="ListParagraph"/>
        <w:numPr>
          <w:ilvl w:val="0"/>
          <w:numId w:val="2"/>
        </w:numPr>
      </w:pPr>
      <w:r>
        <w:t>Create an outline for the oral presentation. EVERYONE MUST speak. Do not use Google Translate, but use your Spanish. Limit yourself to looking up just a few words or expressions if needed. You may memorize or speak naturally. You may use notecards with key words or symbols, but no sentences.</w:t>
      </w:r>
    </w:p>
    <w:p w:rsidR="00FE12B3" w:rsidRDefault="00F64FE3" w:rsidP="00FE12B3">
      <w:pPr>
        <w:pStyle w:val="ListParagraph"/>
        <w:numPr>
          <w:ilvl w:val="0"/>
          <w:numId w:val="2"/>
        </w:numPr>
      </w:pPr>
      <w:r>
        <w:t>Present on given date. Your video should be ready on Sra. Reid’s computer, trouble shot beforehand, OR your file online to be presented live. Length should be around 5 min.</w:t>
      </w:r>
    </w:p>
    <w:p w:rsidR="00F64FE3" w:rsidRPr="00F64FE3" w:rsidRDefault="00F64FE3" w:rsidP="00F64FE3">
      <w:pPr>
        <w:rPr>
          <w:rFonts w:ascii="Reprise Script" w:hAnsi="Reprise Script"/>
          <w:sz w:val="28"/>
        </w:rPr>
      </w:pPr>
      <w:proofErr w:type="spellStart"/>
      <w:r w:rsidRPr="00F64FE3">
        <w:rPr>
          <w:rFonts w:ascii="Reprise Script" w:hAnsi="Reprise Script"/>
          <w:sz w:val="28"/>
        </w:rPr>
        <w:t>Incluye</w:t>
      </w:r>
      <w:proofErr w:type="spellEnd"/>
      <w:r w:rsidRPr="00F64FE3">
        <w:rPr>
          <w:rFonts w:ascii="Reprise Script" w:hAnsi="Reprise Script"/>
          <w:sz w:val="28"/>
        </w:rPr>
        <w:t>:</w:t>
      </w:r>
    </w:p>
    <w:p w:rsidR="00F64FE3" w:rsidRDefault="00F64FE3" w:rsidP="00F64FE3">
      <w:pPr>
        <w:pStyle w:val="ListParagraph"/>
        <w:numPr>
          <w:ilvl w:val="0"/>
          <w:numId w:val="2"/>
        </w:numPr>
      </w:pPr>
      <w:r>
        <w:t>The “host” should speak in first person, while the other group members can participate by describing his/her house and what common homes are like in the US and/or what they do as friends at this house. Variety of vocabulary, including rooms, furniture, where things are</w:t>
      </w:r>
    </w:p>
    <w:p w:rsidR="00F64FE3" w:rsidRDefault="00F64FE3" w:rsidP="00F64FE3">
      <w:pPr>
        <w:pStyle w:val="ListParagraph"/>
        <w:numPr>
          <w:ilvl w:val="0"/>
          <w:numId w:val="2"/>
        </w:numPr>
      </w:pPr>
      <w:r>
        <w:t>What you do in some places, if you do chores.</w:t>
      </w:r>
    </w:p>
    <w:p w:rsidR="00F64FE3" w:rsidRDefault="00F64FE3" w:rsidP="00F64FE3">
      <w:pPr>
        <w:pStyle w:val="ListParagraph"/>
        <w:numPr>
          <w:ilvl w:val="0"/>
          <w:numId w:val="2"/>
        </w:numPr>
      </w:pPr>
      <w:r>
        <w:t>Why it’s perfect for this student. Give opinions and comparisons.</w:t>
      </w:r>
    </w:p>
    <w:p w:rsidR="00F64FE3" w:rsidRDefault="00F64FE3" w:rsidP="00F64FE3">
      <w:pPr>
        <w:pStyle w:val="ListParagraph"/>
        <w:numPr>
          <w:ilvl w:val="0"/>
          <w:numId w:val="2"/>
        </w:numPr>
      </w:pPr>
      <w:r>
        <w:t xml:space="preserve">Likely you’ll need to consider appropriate use of SER and ESTAR, as well as some of our new </w:t>
      </w:r>
      <w:proofErr w:type="spellStart"/>
      <w:r w:rsidRPr="00F64FE3">
        <w:rPr>
          <w:i/>
        </w:rPr>
        <w:t>verbos</w:t>
      </w:r>
      <w:proofErr w:type="spellEnd"/>
      <w:r w:rsidRPr="00F64FE3">
        <w:rPr>
          <w:i/>
        </w:rPr>
        <w:t xml:space="preserve"> </w:t>
      </w:r>
      <w:proofErr w:type="spellStart"/>
      <w:r w:rsidRPr="00F64FE3">
        <w:rPr>
          <w:i/>
        </w:rPr>
        <w:t>irregulares</w:t>
      </w:r>
      <w:proofErr w:type="spellEnd"/>
      <w:r>
        <w:t>!</w:t>
      </w:r>
    </w:p>
    <w:p w:rsidR="00F64FE3" w:rsidRDefault="00F64FE3" w:rsidP="00F64FE3">
      <w:pPr>
        <w:pStyle w:val="ListParagraph"/>
        <w:numPr>
          <w:ilvl w:val="0"/>
          <w:numId w:val="2"/>
        </w:numPr>
      </w:pPr>
      <w:r>
        <w:t>Intro and conclusion</w:t>
      </w:r>
    </w:p>
    <w:p w:rsidR="00F64FE3" w:rsidRDefault="00F64FE3" w:rsidP="00F64FE3">
      <w:r w:rsidRPr="00F64FE3">
        <w:rPr>
          <w:rFonts w:ascii="Reprise Script" w:hAnsi="Reprise Script"/>
          <w:noProof/>
          <w:sz w:val="28"/>
          <w:lang w:val="es-US" w:eastAsia="es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BDB34" wp14:editId="1AC53CCC">
                <wp:simplePos x="0" y="0"/>
                <wp:positionH relativeFrom="column">
                  <wp:posOffset>638175</wp:posOffset>
                </wp:positionH>
                <wp:positionV relativeFrom="paragraph">
                  <wp:posOffset>210185</wp:posOffset>
                </wp:positionV>
                <wp:extent cx="5943600" cy="12573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61D69E" id="Rounded Rectangle 1" o:spid="_x0000_s1026" style="position:absolute;margin-left:50.25pt;margin-top:16.55pt;width:468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proofErr w:type="spellStart"/>
      <w:r w:rsidRPr="00F64FE3">
        <w:rPr>
          <w:rFonts w:ascii="Reprise Script" w:hAnsi="Reprise Script"/>
          <w:sz w:val="28"/>
        </w:rPr>
        <w:t>Más</w:t>
      </w:r>
      <w:proofErr w:type="spellEnd"/>
      <w:r w:rsidRPr="00F64FE3">
        <w:rPr>
          <w:rFonts w:ascii="Reprise Script" w:hAnsi="Reprise Script"/>
          <w:sz w:val="28"/>
        </w:rPr>
        <w:t>:</w:t>
      </w:r>
      <w:r w:rsidRPr="00F64FE3">
        <w:rPr>
          <w:sz w:val="28"/>
        </w:rPr>
        <w:t xml:space="preserve"> </w:t>
      </w:r>
      <w:r>
        <w:t>Are there other things you could include that would convince him/her? Write helpful ideas or Spanish expressions here…</w:t>
      </w:r>
    </w:p>
    <w:p w:rsidR="00F706D8" w:rsidRDefault="00F706D8"/>
    <w:p w:rsidR="00F64FE3" w:rsidRDefault="00F64FE3"/>
    <w:p w:rsidR="00F64FE3" w:rsidRDefault="00F64FE3"/>
    <w:p w:rsidR="00F64FE3" w:rsidRDefault="00F64FE3"/>
    <w:p w:rsidR="00F64FE3" w:rsidRDefault="00F64FE3">
      <w:proofErr w:type="spellStart"/>
      <w:r w:rsidRPr="00F64FE3">
        <w:rPr>
          <w:rFonts w:ascii="Reprise Script" w:hAnsi="Reprise Script"/>
          <w:sz w:val="28"/>
        </w:rPr>
        <w:t>Recuerda</w:t>
      </w:r>
      <w:proofErr w:type="spellEnd"/>
      <w:r w:rsidRPr="00F64FE3">
        <w:rPr>
          <w:rFonts w:ascii="Reprise Script" w:hAnsi="Reprise Script"/>
          <w:sz w:val="28"/>
        </w:rPr>
        <w:t>:</w:t>
      </w:r>
      <w:r w:rsidRPr="00F64FE3">
        <w:rPr>
          <w:sz w:val="28"/>
        </w:rPr>
        <w:t xml:space="preserve"> </w:t>
      </w:r>
      <w:r>
        <w:t>You will be evaluated individually based on your speaking using the proficiency rubric on the back. Consider your personal goals, and also encourage your group members to communicate at a higher level! Turn this in on day of presentation.</w:t>
      </w:r>
    </w:p>
    <w:p w:rsidR="00F64FE3" w:rsidRPr="001C478E" w:rsidRDefault="00F64FE3" w:rsidP="002B7F0C">
      <w:pPr>
        <w:spacing w:line="360" w:lineRule="auto"/>
      </w:pPr>
      <w:proofErr w:type="spellStart"/>
      <w:r w:rsidRPr="001C478E">
        <w:t>Fecha</w:t>
      </w:r>
      <w:proofErr w:type="spellEnd"/>
      <w:r w:rsidRPr="001C478E">
        <w:t xml:space="preserve"> de </w:t>
      </w:r>
      <w:proofErr w:type="spellStart"/>
      <w:r w:rsidRPr="001C478E">
        <w:t>entrega</w:t>
      </w:r>
      <w:proofErr w:type="spellEnd"/>
      <w:r w:rsidRPr="001C478E">
        <w:t>: __________________________</w:t>
      </w:r>
    </w:p>
    <w:p w:rsidR="002B7F0C" w:rsidRPr="008E538A" w:rsidRDefault="002B7F0C" w:rsidP="002B7F0C">
      <w:pPr>
        <w:rPr>
          <w:lang w:val="es-US"/>
        </w:rPr>
      </w:pPr>
      <w:r>
        <w:rPr>
          <w:rFonts w:cstheme="minorHAnsi"/>
          <w:sz w:val="32"/>
          <w:szCs w:val="32"/>
          <w:lang w:val="es-US"/>
        </w:rPr>
        <w:lastRenderedPageBreak/>
        <w:t>Criterio de evaluación</w:t>
      </w:r>
      <w:r w:rsidR="001C478E">
        <w:rPr>
          <w:rFonts w:cstheme="minorHAnsi"/>
          <w:sz w:val="32"/>
          <w:szCs w:val="32"/>
          <w:lang w:val="es-US"/>
        </w:rPr>
        <w:tab/>
      </w:r>
      <w:r w:rsidR="001C478E">
        <w:rPr>
          <w:rFonts w:cstheme="minorHAnsi"/>
          <w:sz w:val="32"/>
          <w:szCs w:val="32"/>
          <w:lang w:val="es-US"/>
        </w:rPr>
        <w:tab/>
      </w:r>
      <w:r w:rsidR="001C478E">
        <w:rPr>
          <w:rFonts w:cstheme="minorHAnsi"/>
          <w:sz w:val="32"/>
          <w:szCs w:val="32"/>
          <w:lang w:val="es-US"/>
        </w:rPr>
        <w:tab/>
      </w:r>
      <w:r w:rsidR="001C478E">
        <w:rPr>
          <w:rFonts w:cstheme="minorHAnsi"/>
          <w:sz w:val="32"/>
          <w:szCs w:val="32"/>
          <w:lang w:val="es-US"/>
        </w:rPr>
        <w:tab/>
      </w:r>
      <w:r w:rsidR="001C478E">
        <w:rPr>
          <w:rFonts w:cstheme="minorHAnsi"/>
          <w:sz w:val="32"/>
          <w:szCs w:val="32"/>
          <w:lang w:val="es-US"/>
        </w:rPr>
        <w:tab/>
      </w:r>
      <w:bookmarkStart w:id="0" w:name="_GoBack"/>
      <w:bookmarkEnd w:id="0"/>
      <w:r w:rsidR="001C478E" w:rsidRPr="001C478E">
        <w:rPr>
          <w:rFonts w:cstheme="minorHAnsi"/>
          <w:sz w:val="24"/>
          <w:szCs w:val="32"/>
          <w:lang w:val="es-US"/>
        </w:rPr>
        <w:t>Mi nombre</w:t>
      </w:r>
      <w:r w:rsidR="001C478E">
        <w:rPr>
          <w:rFonts w:cstheme="minorHAnsi"/>
          <w:sz w:val="24"/>
          <w:szCs w:val="32"/>
          <w:lang w:val="es-US"/>
        </w:rPr>
        <w:t xml:space="preserve"> y apellido</w:t>
      </w:r>
      <w:r w:rsidR="001C478E" w:rsidRPr="001C478E">
        <w:rPr>
          <w:rFonts w:cstheme="minorHAnsi"/>
          <w:sz w:val="24"/>
          <w:szCs w:val="32"/>
          <w:lang w:val="es-US"/>
        </w:rPr>
        <w:t>: _____</w:t>
      </w:r>
      <w:r w:rsidR="001C478E">
        <w:rPr>
          <w:rFonts w:cstheme="minorHAnsi"/>
          <w:sz w:val="24"/>
          <w:szCs w:val="32"/>
          <w:lang w:val="es-US"/>
        </w:rPr>
        <w:t>_________</w:t>
      </w:r>
      <w:r w:rsidR="001C478E" w:rsidRPr="001C478E">
        <w:rPr>
          <w:rFonts w:cstheme="minorHAnsi"/>
          <w:sz w:val="24"/>
          <w:szCs w:val="32"/>
          <w:lang w:val="es-US"/>
        </w:rPr>
        <w:t>_________</w:t>
      </w:r>
    </w:p>
    <w:p w:rsidR="002B7F0C" w:rsidRDefault="002B7F0C" w:rsidP="002B7F0C">
      <w:pPr>
        <w:rPr>
          <w:rFonts w:cstheme="minorHAnsi"/>
          <w:sz w:val="32"/>
          <w:szCs w:val="32"/>
          <w:lang w:val="es-US"/>
        </w:rPr>
      </w:pPr>
      <w:r w:rsidRPr="008F5289">
        <w:rPr>
          <w:rFonts w:ascii="Arial Narrow" w:hAnsi="Arial Narrow"/>
          <w:lang w:val="es-ES_tradnl"/>
        </w:rPr>
        <w:t>M</w:t>
      </w:r>
      <w:r>
        <w:rPr>
          <w:rFonts w:ascii="Arial Narrow" w:hAnsi="Arial Narrow"/>
          <w:lang w:val="es-ES_tradnl"/>
        </w:rPr>
        <w:t>AJOR</w:t>
      </w:r>
      <w:r w:rsidRPr="008F5289">
        <w:rPr>
          <w:rFonts w:ascii="Arial Narrow" w:hAnsi="Arial Narrow"/>
          <w:lang w:val="es-ES_tradnl"/>
        </w:rPr>
        <w:t xml:space="preserve"> FOCUS</w:t>
      </w:r>
      <w:r w:rsidRPr="008F5289">
        <w:rPr>
          <w:rFonts w:ascii="Arial Narrow" w:hAnsi="Arial Narrow"/>
          <w:lang w:val="es-ES_tradnl"/>
        </w:rPr>
        <w:tab/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2165"/>
        <w:gridCol w:w="2166"/>
        <w:gridCol w:w="2166"/>
        <w:gridCol w:w="2166"/>
      </w:tblGrid>
      <w:tr w:rsidR="002B7F0C" w:rsidRPr="008F5289" w:rsidTr="001C478E">
        <w:trPr>
          <w:trHeight w:val="602"/>
        </w:trPr>
        <w:tc>
          <w:tcPr>
            <w:tcW w:w="1795" w:type="dxa"/>
            <w:shd w:val="clear" w:color="auto" w:fill="auto"/>
            <w:vAlign w:val="center"/>
          </w:tcPr>
          <w:p w:rsidR="002B7F0C" w:rsidRPr="00AC3E93" w:rsidRDefault="002B7F0C" w:rsidP="00D20C4D">
            <w:pPr>
              <w:spacing w:after="0"/>
              <w:jc w:val="center"/>
              <w:rPr>
                <w:lang w:val="es-ES_tradnl"/>
              </w:rPr>
            </w:pPr>
            <w:proofErr w:type="spellStart"/>
            <w:r w:rsidRPr="00AC3E93">
              <w:rPr>
                <w:rFonts w:ascii="Arial Narrow" w:hAnsi="Arial Narrow"/>
                <w:lang w:val="es-ES_tradnl"/>
              </w:rPr>
              <w:t>Proficiency</w:t>
            </w:r>
            <w:proofErr w:type="spellEnd"/>
            <w:r w:rsidRPr="00AC3E93">
              <w:rPr>
                <w:rFonts w:ascii="Arial Narrow" w:hAnsi="Arial Narrow"/>
                <w:lang w:val="es-ES_tradnl"/>
              </w:rPr>
              <w:t xml:space="preserve"> </w:t>
            </w:r>
            <w:proofErr w:type="spellStart"/>
            <w:r w:rsidRPr="00AC3E93">
              <w:rPr>
                <w:rFonts w:ascii="Arial Narrow" w:hAnsi="Arial Narrow"/>
                <w:lang w:val="es-ES_tradnl"/>
              </w:rPr>
              <w:t>levels</w:t>
            </w:r>
            <w:proofErr w:type="spellEnd"/>
            <w:r w:rsidRPr="00AC3E93">
              <w:rPr>
                <w:rFonts w:ascii="Arial Narrow" w:hAnsi="Arial Narrow"/>
                <w:lang w:val="es-ES_tradnl"/>
              </w:rPr>
              <w:t xml:space="preserve"> </w:t>
            </w:r>
            <w:r w:rsidRPr="00AC3E93">
              <w:rPr>
                <w:rFonts w:ascii="Arial Narrow" w:hAnsi="Arial Narrow"/>
                <w:lang w:val="es-ES_tradnl"/>
              </w:rPr>
              <w:sym w:font="Wingdings" w:char="F0E0"/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B7F0C" w:rsidRPr="00AC3E93" w:rsidRDefault="002B7F0C" w:rsidP="00D20C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>Novice</w:t>
            </w:r>
          </w:p>
          <w:p w:rsidR="002B7F0C" w:rsidRPr="008F5289" w:rsidRDefault="002B7F0C" w:rsidP="00D20C4D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Mid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Pr="00AC3E93" w:rsidRDefault="002B7F0C" w:rsidP="00D20C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>Novice</w:t>
            </w:r>
          </w:p>
          <w:p w:rsidR="002B7F0C" w:rsidRPr="008F5289" w:rsidRDefault="002B7F0C" w:rsidP="00D20C4D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High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Pr="00AC3E93" w:rsidRDefault="002B7F0C" w:rsidP="00D20C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 xml:space="preserve">Intermediate </w:t>
            </w:r>
          </w:p>
          <w:p w:rsidR="002B7F0C" w:rsidRPr="008F5289" w:rsidRDefault="002B7F0C" w:rsidP="00D20C4D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Low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Pr="00AC3E93" w:rsidRDefault="002B7F0C" w:rsidP="00D20C4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C3E93">
              <w:rPr>
                <w:rFonts w:ascii="Arial Narrow" w:hAnsi="Arial Narrow"/>
              </w:rPr>
              <w:t xml:space="preserve">Intermediate </w:t>
            </w:r>
          </w:p>
          <w:p w:rsidR="002B7F0C" w:rsidRPr="008F5289" w:rsidRDefault="002B7F0C" w:rsidP="00D20C4D">
            <w:pPr>
              <w:spacing w:after="0" w:line="240" w:lineRule="auto"/>
              <w:jc w:val="center"/>
            </w:pPr>
            <w:r w:rsidRPr="00AC3E93">
              <w:rPr>
                <w:rFonts w:ascii="Arial Narrow" w:hAnsi="Arial Narrow"/>
              </w:rPr>
              <w:t>Mid</w:t>
            </w:r>
          </w:p>
        </w:tc>
      </w:tr>
      <w:tr w:rsidR="002B7F0C" w:rsidRPr="00AC3E93" w:rsidTr="001C478E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2B7F0C" w:rsidRPr="00AC3E93" w:rsidRDefault="002B7F0C" w:rsidP="00D20C4D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What language do I use?</w:t>
            </w:r>
          </w:p>
          <w:p w:rsidR="002B7F0C" w:rsidRPr="00AC3E93" w:rsidRDefault="002B7F0C" w:rsidP="00D20C4D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Vocabulario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limited words and phrases</w:t>
            </w:r>
          </w:p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common subjects</w:t>
            </w:r>
          </w:p>
          <w:p w:rsidR="002B7F0C" w:rsidRPr="00C07149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repetition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familiar words and phrases</w:t>
            </w:r>
          </w:p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some elaboration, opinion 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variety of words and phrases on range of familiar topics</w:t>
            </w:r>
          </w:p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begin to give details and elaborate 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words and expressions from wide range of topics</w:t>
            </w:r>
          </w:p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expanded vocabulary within topic</w:t>
            </w:r>
          </w:p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details and elaborate</w:t>
            </w:r>
          </w:p>
        </w:tc>
      </w:tr>
      <w:tr w:rsidR="002B7F0C" w:rsidRPr="00AC3E93" w:rsidTr="001C478E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2B7F0C" w:rsidRPr="00AC3E93" w:rsidRDefault="002B7F0C" w:rsidP="00D20C4D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do I use language?</w:t>
            </w:r>
          </w:p>
          <w:p w:rsidR="002B7F0C" w:rsidRPr="00AC3E93" w:rsidRDefault="002B7F0C" w:rsidP="00D20C4D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Estructura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words</w:t>
            </w:r>
          </w:p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phrases</w:t>
            </w:r>
          </w:p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simple sentences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phrases</w:t>
            </w:r>
          </w:p>
          <w:p w:rsidR="002B7F0C" w:rsidRPr="007368AA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original sentences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strings of sentences to express thoughts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Default="001C478E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strings of</w:t>
            </w:r>
            <w:r w:rsidR="002B7F0C">
              <w:rPr>
                <w:rFonts w:ascii="Arial Narrow" w:hAnsi="Arial Narrow"/>
                <w:sz w:val="18"/>
              </w:rPr>
              <w:t xml:space="preserve"> sentences to explain</w:t>
            </w:r>
          </w:p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connector words</w:t>
            </w:r>
          </w:p>
        </w:tc>
      </w:tr>
      <w:tr w:rsidR="002B7F0C" w:rsidRPr="00AC3E93" w:rsidTr="001C478E">
        <w:trPr>
          <w:trHeight w:val="1440"/>
        </w:trPr>
        <w:tc>
          <w:tcPr>
            <w:tcW w:w="1795" w:type="dxa"/>
            <w:shd w:val="clear" w:color="auto" w:fill="auto"/>
            <w:vAlign w:val="center"/>
          </w:tcPr>
          <w:p w:rsidR="002B7F0C" w:rsidRPr="00AC3E93" w:rsidRDefault="002B7F0C" w:rsidP="00D20C4D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am I understood during task?</w:t>
            </w:r>
          </w:p>
          <w:p w:rsidR="002B7F0C" w:rsidRPr="00AC3E93" w:rsidRDefault="002B7F0C" w:rsidP="00D20C4D">
            <w:pPr>
              <w:spacing w:line="240" w:lineRule="auto"/>
              <w:jc w:val="center"/>
              <w:rPr>
                <w:lang w:val="es-ES_tradnl"/>
              </w:rPr>
            </w:pPr>
            <w:r w:rsidRPr="00AC3E93">
              <w:rPr>
                <w:rFonts w:ascii="Arial Narrow" w:hAnsi="Arial Narrow"/>
                <w:lang w:val="es-ES_tradnl"/>
              </w:rPr>
              <w:t>Comprensibilidad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understood with difficulty by those accustomed to learner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mostly understood by those accustomed to learner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Pr="007368AA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understood by those accustomed to learner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</w:p>
          <w:p w:rsidR="002B7F0C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easily understood by those accustomed to learner</w:t>
            </w:r>
          </w:p>
          <w:p w:rsidR="002B7F0C" w:rsidRPr="00AC3E93" w:rsidRDefault="002B7F0C" w:rsidP="00D20C4D">
            <w:pPr>
              <w:jc w:val="center"/>
              <w:rPr>
                <w:sz w:val="18"/>
              </w:rPr>
            </w:pPr>
          </w:p>
        </w:tc>
      </w:tr>
    </w:tbl>
    <w:p w:rsidR="002B7F0C" w:rsidRDefault="002B7F0C" w:rsidP="002B7F0C">
      <w:pPr>
        <w:pStyle w:val="Default"/>
        <w:rPr>
          <w:rFonts w:asciiTheme="minorHAnsi" w:eastAsiaTheme="minorEastAsia" w:hAnsiTheme="minorHAnsi" w:cstheme="minorHAnsi"/>
          <w:color w:val="auto"/>
          <w:sz w:val="32"/>
          <w:szCs w:val="32"/>
        </w:rPr>
      </w:pPr>
    </w:p>
    <w:p w:rsidR="002B7F0C" w:rsidRPr="008F5289" w:rsidRDefault="002B7F0C" w:rsidP="002B7F0C">
      <w:pPr>
        <w:rPr>
          <w:rFonts w:ascii="Arial Narrow" w:hAnsi="Arial Narrow"/>
          <w:lang w:val="es-ES_tradnl"/>
        </w:rPr>
      </w:pPr>
      <w:r w:rsidRPr="008F5289">
        <w:rPr>
          <w:rFonts w:ascii="Arial Narrow" w:hAnsi="Arial Narrow"/>
          <w:lang w:val="es-ES_tradnl"/>
        </w:rPr>
        <w:t>MINOR FOCUS</w:t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  <w:r w:rsidRPr="008F5289">
        <w:rPr>
          <w:rFonts w:ascii="Arial Narrow" w:hAnsi="Arial Narrow"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1822"/>
        <w:gridCol w:w="1821"/>
        <w:gridCol w:w="1822"/>
        <w:gridCol w:w="1822"/>
      </w:tblGrid>
      <w:tr w:rsidR="002B7F0C" w:rsidRPr="008F5289" w:rsidTr="00D20C4D">
        <w:tc>
          <w:tcPr>
            <w:tcW w:w="1821" w:type="dxa"/>
            <w:shd w:val="clear" w:color="auto" w:fill="auto"/>
            <w:vAlign w:val="center"/>
          </w:tcPr>
          <w:p w:rsidR="002B7F0C" w:rsidRPr="00AC3E93" w:rsidRDefault="002B7F0C" w:rsidP="00D20C4D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well do I use the language?</w:t>
            </w:r>
          </w:p>
          <w:p w:rsidR="002B7F0C" w:rsidRPr="00AC3E93" w:rsidRDefault="002B7F0C" w:rsidP="00D20C4D">
            <w:pPr>
              <w:spacing w:line="240" w:lineRule="auto"/>
              <w:jc w:val="center"/>
            </w:pPr>
            <w:r w:rsidRPr="00AC3E93">
              <w:rPr>
                <w:rFonts w:ascii="Arial Narrow" w:hAnsi="Arial Narrow"/>
              </w:rPr>
              <w:t>Language control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B7F0C" w:rsidRPr="007368AA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prevent communication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sometimes prevent communication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my errors do not prevent communication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B7F0C" w:rsidRPr="00F272FF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few to no errors</w:t>
            </w:r>
          </w:p>
        </w:tc>
      </w:tr>
      <w:tr w:rsidR="002B7F0C" w:rsidRPr="008F5289" w:rsidTr="00D20C4D">
        <w:tc>
          <w:tcPr>
            <w:tcW w:w="1821" w:type="dxa"/>
            <w:shd w:val="clear" w:color="auto" w:fill="auto"/>
            <w:vAlign w:val="center"/>
          </w:tcPr>
          <w:p w:rsidR="002B7F0C" w:rsidRPr="00AC3E93" w:rsidRDefault="002B7F0C" w:rsidP="00D20C4D">
            <w:pPr>
              <w:spacing w:line="240" w:lineRule="auto"/>
              <w:jc w:val="center"/>
              <w:rPr>
                <w:rFonts w:ascii="Lucida Handwriting" w:hAnsi="Lucida Handwriting"/>
                <w:sz w:val="20"/>
              </w:rPr>
            </w:pPr>
            <w:r w:rsidRPr="00AC3E93">
              <w:rPr>
                <w:rFonts w:ascii="Lucida Handwriting" w:hAnsi="Lucida Handwriting"/>
                <w:sz w:val="20"/>
              </w:rPr>
              <w:t>How much language did I deliver?</w:t>
            </w:r>
          </w:p>
          <w:p w:rsidR="002B7F0C" w:rsidRPr="00AC3E93" w:rsidRDefault="002B7F0C" w:rsidP="00D20C4D">
            <w:pPr>
              <w:spacing w:line="240" w:lineRule="auto"/>
              <w:jc w:val="center"/>
            </w:pPr>
            <w:r w:rsidRPr="00AC3E93">
              <w:rPr>
                <w:rFonts w:ascii="Arial Narrow" w:hAnsi="Arial Narrow"/>
              </w:rPr>
              <w:t>Task completion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little of task complete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2B7F0C" w:rsidRPr="00AC3E93" w:rsidRDefault="002B7F0C" w:rsidP="00D20C4D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most of task complete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B7F0C" w:rsidRPr="00F272FF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task complete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B7F0C" w:rsidRPr="00F272FF" w:rsidRDefault="002B7F0C" w:rsidP="00D20C4D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went above task</w:t>
            </w:r>
          </w:p>
        </w:tc>
      </w:tr>
    </w:tbl>
    <w:p w:rsidR="002B7F0C" w:rsidRDefault="002B7F0C" w:rsidP="002B7F0C">
      <w:pPr>
        <w:pStyle w:val="Default"/>
        <w:rPr>
          <w:rFonts w:asciiTheme="minorHAnsi" w:hAnsiTheme="minorHAnsi" w:cstheme="minorHAnsi"/>
          <w:color w:val="auto"/>
        </w:rPr>
      </w:pPr>
    </w:p>
    <w:p w:rsidR="002B7F0C" w:rsidRPr="00495CDC" w:rsidRDefault="002B7F0C" w:rsidP="002B7F0C">
      <w:pPr>
        <w:pStyle w:val="Default"/>
        <w:rPr>
          <w:rFonts w:asciiTheme="minorHAnsi" w:hAnsiTheme="minorHAnsi" w:cstheme="minorHAnsi"/>
          <w:color w:val="auto"/>
        </w:rPr>
      </w:pPr>
      <w:r w:rsidRPr="008F5289">
        <w:rPr>
          <w:rFonts w:ascii="Arial Narrow" w:hAnsi="Arial Narrow"/>
          <w:lang w:val="es-ES_tradnl"/>
        </w:rPr>
        <w:t>Más comentarios:</w:t>
      </w:r>
    </w:p>
    <w:p w:rsidR="002B7F0C" w:rsidRDefault="002B7F0C" w:rsidP="002B7F0C"/>
    <w:p w:rsidR="002B7F0C" w:rsidRPr="002B7F0C" w:rsidRDefault="002B7F0C" w:rsidP="002B7F0C">
      <w:pPr>
        <w:spacing w:line="360" w:lineRule="auto"/>
        <w:rPr>
          <w:lang w:val="es-US"/>
        </w:rPr>
      </w:pPr>
    </w:p>
    <w:sectPr w:rsidR="002B7F0C" w:rsidRPr="002B7F0C" w:rsidSect="00F64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prise Rehearsal">
    <w:panose1 w:val="03080000000000000000"/>
    <w:charset w:val="00"/>
    <w:family w:val="script"/>
    <w:pitch w:val="variable"/>
    <w:sig w:usb0="00000003" w:usb1="00000000" w:usb2="00000000" w:usb3="00000000" w:csb0="00000001" w:csb1="00000000"/>
  </w:font>
  <w:font w:name="Reprise Script">
    <w:panose1 w:val="03080000000000000000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C4E"/>
    <w:multiLevelType w:val="hybridMultilevel"/>
    <w:tmpl w:val="7230F480"/>
    <w:lvl w:ilvl="0" w:tplc="E8BC07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036DC"/>
    <w:multiLevelType w:val="hybridMultilevel"/>
    <w:tmpl w:val="9946A072"/>
    <w:lvl w:ilvl="0" w:tplc="CCD802D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299F"/>
    <w:multiLevelType w:val="hybridMultilevel"/>
    <w:tmpl w:val="84F04998"/>
    <w:lvl w:ilvl="0" w:tplc="0FC07B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A351B"/>
    <w:multiLevelType w:val="hybridMultilevel"/>
    <w:tmpl w:val="045A5FB8"/>
    <w:lvl w:ilvl="0" w:tplc="CCD802D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F47678"/>
    <w:multiLevelType w:val="hybridMultilevel"/>
    <w:tmpl w:val="1AEE7D0C"/>
    <w:lvl w:ilvl="0" w:tplc="34866D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D8"/>
    <w:rsid w:val="001C478E"/>
    <w:rsid w:val="002B7F0C"/>
    <w:rsid w:val="005B585A"/>
    <w:rsid w:val="00A66CDD"/>
    <w:rsid w:val="00F64FE3"/>
    <w:rsid w:val="00F706D8"/>
    <w:rsid w:val="00FA35E6"/>
    <w:rsid w:val="00FE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66683-FA42-45BD-9A33-43B6D6C6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D8"/>
    <w:pPr>
      <w:ind w:left="720"/>
      <w:contextualSpacing/>
    </w:pPr>
  </w:style>
  <w:style w:type="paragraph" w:customStyle="1" w:styleId="Default">
    <w:name w:val="Default"/>
    <w:rsid w:val="002B7F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1</cp:revision>
  <cp:lastPrinted>2015-10-03T19:22:00Z</cp:lastPrinted>
  <dcterms:created xsi:type="dcterms:W3CDTF">2015-10-03T18:31:00Z</dcterms:created>
  <dcterms:modified xsi:type="dcterms:W3CDTF">2015-10-03T19:24:00Z</dcterms:modified>
</cp:coreProperties>
</file>