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B" w:rsidRPr="00322C3B" w:rsidRDefault="00322C3B" w:rsidP="00322C3B">
      <w:pPr>
        <w:rPr>
          <w:b/>
          <w:u w:val="single"/>
          <w:lang w:val="es-MX"/>
        </w:rPr>
      </w:pPr>
      <w:r w:rsidRPr="00322C3B">
        <w:rPr>
          <w:b/>
          <w:u w:val="single"/>
          <w:lang w:val="es-MX"/>
        </w:rPr>
        <w:t>Una cita nerviosa</w:t>
      </w:r>
    </w:p>
    <w:p w:rsidR="00322C3B" w:rsidRDefault="00322C3B" w:rsidP="00322C3B">
      <w:pPr>
        <w:rPr>
          <w:lang w:val="es-MX"/>
        </w:rPr>
      </w:pPr>
      <w:r w:rsidRPr="00E640D6">
        <w:rPr>
          <w:lang w:val="es-MX"/>
        </w:rPr>
        <w:t xml:space="preserve">Marco y Marisol tienen una cita. </w:t>
      </w:r>
      <w:r>
        <w:rPr>
          <w:lang w:val="es-MX"/>
        </w:rPr>
        <w:t>Van a la boda de la hermana de Marisol. Los dos están muy nerviosos. Antes de la cita, marco y Marisol necesitan prepararse en sus casas.</w:t>
      </w:r>
    </w:p>
    <w:p w:rsidR="00322C3B" w:rsidRDefault="00322C3B" w:rsidP="00322C3B">
      <w:pPr>
        <w:rPr>
          <w:lang w:val="es-MX"/>
        </w:rPr>
      </w:pPr>
      <w:r>
        <w:rPr>
          <w:lang w:val="es-MX"/>
        </w:rPr>
        <w:t>Marco se lava la cara, se seca, y se cepilla los dientes.  Marco se afeita lentamente para no cortarse. Se pone el agua de colonia. Se peina el pelo y se pone el gel.  Se pone un traje, y se pone calcetines y zapatos. Pero, no está muy cómodo. No le gusta llevar la ropa elegante.</w:t>
      </w:r>
    </w:p>
    <w:p w:rsidR="00322C3B" w:rsidRDefault="00322C3B" w:rsidP="00322C3B">
      <w:pPr>
        <w:rPr>
          <w:lang w:val="es-MX"/>
        </w:rPr>
      </w:pPr>
      <w:r>
        <w:rPr>
          <w:lang w:val="es-MX"/>
        </w:rPr>
        <w:t>En la casa de Marisol, ella se pinta las uñas y se maquilla—se pinta los labios y los ojos. Se pone muchas joyas. Ella se seca el pelo con el secador y se arregla el pelo. Se pone el desodorante y el perfume, y después, pone extra en su bolso en caso de emergencia. Se pone un vestido  y los zapatos de tacón alto. Pero no está muy cómoda. No le gusta llevar la ropa elegante.</w:t>
      </w:r>
    </w:p>
    <w:p w:rsidR="00322C3B" w:rsidRDefault="00322C3B" w:rsidP="00322C3B">
      <w:pPr>
        <w:rPr>
          <w:lang w:val="es-MX"/>
        </w:rPr>
      </w:pPr>
      <w:r>
        <w:rPr>
          <w:lang w:val="es-MX"/>
        </w:rPr>
        <w:t>Marco va a la casa de Marisol. Cuando ve a Marisol, le dice “Te ves bien, Marisol.” “Gracias,” responde Marisol, “Tú te ves bien también.” Los dos están muy nerviosos y no están cómodos.</w:t>
      </w:r>
    </w:p>
    <w:p w:rsidR="00322C3B" w:rsidRDefault="00322C3B" w:rsidP="00322C3B">
      <w:pPr>
        <w:rPr>
          <w:lang w:val="es-MX"/>
        </w:rPr>
      </w:pPr>
      <w:r>
        <w:rPr>
          <w:lang w:val="es-MX"/>
        </w:rPr>
        <w:t>En la recepción de la boda, Marco y Marisol bailan mucho. De repente, el desodorante se cae</w:t>
      </w:r>
      <w:r w:rsidR="0031302C">
        <w:rPr>
          <w:lang w:val="es-MX"/>
        </w:rPr>
        <w:t xml:space="preserve"> (</w:t>
      </w:r>
      <w:proofErr w:type="spellStart"/>
      <w:r w:rsidR="0031302C" w:rsidRPr="0031302C">
        <w:rPr>
          <w:i/>
          <w:lang w:val="es-MX"/>
        </w:rPr>
        <w:t>falls</w:t>
      </w:r>
      <w:proofErr w:type="spellEnd"/>
      <w:r w:rsidR="0031302C">
        <w:rPr>
          <w:lang w:val="es-MX"/>
        </w:rPr>
        <w:t>)</w:t>
      </w:r>
      <w:r>
        <w:rPr>
          <w:lang w:val="es-MX"/>
        </w:rPr>
        <w:t xml:space="preserve"> de la bolsa de Marisol. Marco ve el desodora</w:t>
      </w:r>
      <w:r w:rsidR="00BC6B99">
        <w:rPr>
          <w:lang w:val="es-MX"/>
        </w:rPr>
        <w:t>nte y pregunta, “¿De quién es este</w:t>
      </w:r>
      <w:r>
        <w:rPr>
          <w:lang w:val="es-MX"/>
        </w:rPr>
        <w:t xml:space="preserve"> desodorante?” ¡Marisol está muy </w:t>
      </w:r>
      <w:r w:rsidR="003766E5">
        <w:rPr>
          <w:lang w:val="es-MX"/>
        </w:rPr>
        <w:t>avergonzada</w:t>
      </w:r>
      <w:r>
        <w:rPr>
          <w:lang w:val="es-MX"/>
        </w:rPr>
        <w:t>! “Es mi desodorante,” le dice.</w:t>
      </w:r>
    </w:p>
    <w:p w:rsidR="00322C3B" w:rsidRDefault="00322C3B" w:rsidP="00322C3B">
      <w:pPr>
        <w:rPr>
          <w:lang w:val="es-MX"/>
        </w:rPr>
      </w:pPr>
      <w:r>
        <w:rPr>
          <w:lang w:val="es-MX"/>
        </w:rPr>
        <w:t>Marco está entusiasmado porque él necesita desodorante. Le dice a Marisol, “¡Se me olvidó ponerme el desodorante! ¿Me prestas un poco, por favor?” “¡Sí!” dice Marisol. Marisol y Marco ya no están nerviosos, están muy tranquilos y felices. Bailan toda la noche (con suficiente desodorante).</w:t>
      </w:r>
    </w:p>
    <w:p w:rsidR="00322C3B" w:rsidRDefault="00322C3B">
      <w:pPr>
        <w:rPr>
          <w:lang w:val="es-MX"/>
        </w:rPr>
      </w:pPr>
    </w:p>
    <w:p w:rsidR="00322C3B" w:rsidRPr="0031302C" w:rsidRDefault="00322C3B">
      <w:pPr>
        <w:rPr>
          <w:i/>
          <w:lang w:val="es-MX"/>
        </w:rPr>
      </w:pPr>
      <w:r w:rsidRPr="0031302C">
        <w:rPr>
          <w:i/>
          <w:lang w:val="es-MX"/>
        </w:rPr>
        <w:t>Contesta las preguntas en frases COMPLETAS:</w:t>
      </w:r>
    </w:p>
    <w:p w:rsidR="00322C3B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 w:rsidRPr="00322C3B">
        <w:rPr>
          <w:lang w:val="es-MX"/>
        </w:rPr>
        <w:t>¿Adónde van Marco y Marisol?</w:t>
      </w:r>
    </w:p>
    <w:p w:rsidR="00322C3B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están ellos?</w:t>
      </w:r>
    </w:p>
    <w:p w:rsidR="00322C3B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se prepara Marco?</w:t>
      </w:r>
    </w:p>
    <w:p w:rsidR="00322C3B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¿Qué se pone Marco?</w:t>
      </w:r>
    </w:p>
    <w:p w:rsidR="00322C3B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se prepara Marisol?</w:t>
      </w:r>
    </w:p>
    <w:p w:rsidR="00AB237F" w:rsidRDefault="00322C3B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¿Qué se pone Marisol?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¿Dónde pone el desodorante Marisol?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están Marco y Marisol después de prepararse? ¿Por qué?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reacciona Marco cuando ve a Marisol?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¿Qué hacen en la boda?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De repente, ¿qué se cae de la bolsa de Marisol? ¿Cómo está Marisol después de esto?</w:t>
      </w:r>
    </w:p>
    <w:p w:rsid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reacciona Marco?</w:t>
      </w:r>
    </w:p>
    <w:p w:rsidR="00AB237F" w:rsidRPr="00AB237F" w:rsidRDefault="00AB237F" w:rsidP="00AB237F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¿Cómo termina el cuento?</w:t>
      </w:r>
    </w:p>
    <w:p w:rsidR="00BC6B99" w:rsidRPr="00644C50" w:rsidRDefault="00BC6B99" w:rsidP="00BC6B99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>Mini drama</w:t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</w:p>
    <w:p w:rsidR="00BC6B99" w:rsidRDefault="00BC6B99" w:rsidP="00BC6B99">
      <w:pPr>
        <w:rPr>
          <w:lang w:val="es-ES"/>
        </w:rPr>
      </w:pPr>
      <w:r>
        <w:rPr>
          <w:lang w:val="es-ES"/>
        </w:rPr>
        <w:t xml:space="preserve">En grupos de 2-4, </w:t>
      </w:r>
      <w:r w:rsidRPr="00194D6B">
        <w:rPr>
          <w:b/>
          <w:lang w:val="es-ES"/>
        </w:rPr>
        <w:t>cambia el cuento</w:t>
      </w:r>
      <w:r>
        <w:rPr>
          <w:lang w:val="es-ES"/>
        </w:rPr>
        <w:t xml:space="preserve"> “Una cita nerviosa” con información diferente—los personajes, el evento especial, la preparación, los accesorios, y el accidente avergonzado que ocurre.  Cambia por lo menos 15 palabras. </w:t>
      </w:r>
      <w:r w:rsidRPr="00194D6B">
        <w:rPr>
          <w:b/>
          <w:lang w:val="es-ES"/>
        </w:rPr>
        <w:t>Escribe el guion</w:t>
      </w:r>
      <w:r>
        <w:rPr>
          <w:lang w:val="es-ES"/>
        </w:rPr>
        <w:t xml:space="preserve"> con el vocabulario subrayado (</w:t>
      </w:r>
      <w:proofErr w:type="spellStart"/>
      <w:r w:rsidRPr="0053161A">
        <w:rPr>
          <w:i/>
          <w:lang w:val="es-ES"/>
        </w:rPr>
        <w:t>underlined</w:t>
      </w:r>
      <w:proofErr w:type="spellEnd"/>
      <w:r>
        <w:rPr>
          <w:lang w:val="es-ES"/>
        </w:rPr>
        <w:t>).</w:t>
      </w:r>
    </w:p>
    <w:p w:rsidR="00BC6B99" w:rsidRDefault="00194D6B" w:rsidP="00BC6B99">
      <w:pPr>
        <w:rPr>
          <w:noProof/>
          <w:lang w:val="es-ES"/>
        </w:rPr>
      </w:pPr>
      <w:r>
        <w:rPr>
          <w:lang w:val="es-ES"/>
        </w:rPr>
        <w:t xml:space="preserve">Tienen que </w:t>
      </w:r>
      <w:r w:rsidRPr="00194D6B">
        <w:rPr>
          <w:b/>
          <w:lang w:val="es-ES"/>
        </w:rPr>
        <w:t>presentar</w:t>
      </w:r>
      <w:r>
        <w:rPr>
          <w:lang w:val="es-ES"/>
        </w:rPr>
        <w:t xml:space="preserve"> el nuevo cuento</w:t>
      </w:r>
      <w:r w:rsidR="00BC6B99" w:rsidRPr="00194D6B">
        <w:rPr>
          <w:b/>
          <w:lang w:val="es-ES"/>
        </w:rPr>
        <w:t xml:space="preserve"> </w:t>
      </w:r>
      <w:r w:rsidR="00BC6B99">
        <w:rPr>
          <w:lang w:val="es-ES"/>
        </w:rPr>
        <w:t xml:space="preserve">como actores, o usar juguetes, títeres, muñecos… ¡sean </w:t>
      </w:r>
      <w:r w:rsidR="00BC6B99" w:rsidRPr="00194D6B">
        <w:rPr>
          <w:b/>
          <w:lang w:val="es-ES"/>
        </w:rPr>
        <w:t>creativos</w:t>
      </w:r>
      <w:r w:rsidR="00BC6B99">
        <w:rPr>
          <w:noProof/>
          <w:lang w:val="es-ES"/>
        </w:rPr>
        <w:t>!</w:t>
      </w:r>
    </w:p>
    <w:p w:rsidR="00BC6B99" w:rsidRDefault="00BC6B99" w:rsidP="00BC6B99">
      <w:pPr>
        <w:rPr>
          <w:lang w:val="es-ES"/>
        </w:rPr>
      </w:pPr>
      <w:r>
        <w:rPr>
          <w:lang w:val="es-ES"/>
        </w:rPr>
        <w:t>El narrador puede leer de tarjetas, pero en voz alta, clara, y natural</w:t>
      </w:r>
      <w:r w:rsidR="00194D6B">
        <w:rPr>
          <w:lang w:val="es-ES"/>
        </w:rPr>
        <w:t>mente</w:t>
      </w:r>
      <w:r w:rsidR="00194D6B" w:rsidRPr="00194D6B">
        <w:rPr>
          <w:lang w:val="es-ES"/>
        </w:rPr>
        <w:t xml:space="preserve"> </w:t>
      </w:r>
      <w:r w:rsidR="00194D6B">
        <w:rPr>
          <w:lang w:val="es-ES"/>
        </w:rPr>
        <w:t>con muy buena pronunciación</w:t>
      </w:r>
      <w:r>
        <w:rPr>
          <w:lang w:val="es-ES"/>
        </w:rPr>
        <w:t xml:space="preserve">. Los otros necesitan </w:t>
      </w:r>
      <w:r w:rsidRPr="00194D6B">
        <w:rPr>
          <w:b/>
          <w:lang w:val="es-ES"/>
        </w:rPr>
        <w:t>memorizar</w:t>
      </w:r>
      <w:r>
        <w:rPr>
          <w:lang w:val="es-ES"/>
        </w:rPr>
        <w:t xml:space="preserve"> el diálogo. </w:t>
      </w:r>
    </w:p>
    <w:p w:rsidR="00BC6B99" w:rsidRDefault="00BC6B99" w:rsidP="00BC6B99">
      <w:pPr>
        <w:rPr>
          <w:lang w:val="es-ES"/>
        </w:rPr>
      </w:pPr>
      <w:r>
        <w:rPr>
          <w:lang w:val="es-ES"/>
        </w:rPr>
        <w:t>Trae objetos (</w:t>
      </w:r>
      <w:proofErr w:type="spellStart"/>
      <w:r w:rsidRPr="0053161A">
        <w:rPr>
          <w:i/>
          <w:lang w:val="es-ES"/>
        </w:rPr>
        <w:t>props</w:t>
      </w:r>
      <w:proofErr w:type="spellEnd"/>
      <w:r>
        <w:rPr>
          <w:lang w:val="es-ES"/>
        </w:rPr>
        <w:t>) y el guion ordenado para Sra. Reid el día de la presentación: ________________</w:t>
      </w:r>
      <w:r w:rsidR="00194D6B">
        <w:rPr>
          <w:lang w:val="es-ES"/>
        </w:rPr>
        <w:t>____</w:t>
      </w:r>
      <w:r>
        <w:rPr>
          <w:lang w:val="es-ES"/>
        </w:rPr>
        <w:t>_____</w:t>
      </w:r>
    </w:p>
    <w:p w:rsidR="00BC6B99" w:rsidRDefault="00BC6B99" w:rsidP="00BC6B99">
      <w:pPr>
        <w:rPr>
          <w:lang w:val="es-ES"/>
        </w:rPr>
      </w:pPr>
      <w:r>
        <w:rPr>
          <w:lang w:val="es-ES"/>
        </w:rPr>
        <w:t xml:space="preserve">Vale </w:t>
      </w:r>
      <w:r w:rsidRPr="00305B0D">
        <w:rPr>
          <w:b/>
          <w:lang w:val="es-ES"/>
        </w:rPr>
        <w:t>30 puntos</w:t>
      </w:r>
      <w:r>
        <w:rPr>
          <w:lang w:val="es-ES"/>
        </w:rPr>
        <w:t>:</w:t>
      </w:r>
    </w:p>
    <w:p w:rsidR="00BC6B99" w:rsidRDefault="00BC6B99" w:rsidP="00BC6B99">
      <w:pPr>
        <w:pStyle w:val="ListParagraph"/>
        <w:numPr>
          <w:ilvl w:val="0"/>
          <w:numId w:val="2"/>
        </w:numPr>
        <w:rPr>
          <w:lang w:val="es-ES"/>
        </w:rPr>
      </w:pPr>
      <w:r w:rsidRPr="0072064D">
        <w:rPr>
          <w:lang w:val="es-ES"/>
        </w:rPr>
        <w:t>10 puntos- El c</w:t>
      </w:r>
      <w:r>
        <w:rPr>
          <w:lang w:val="es-ES"/>
        </w:rPr>
        <w:t>ambio apropiado de vocabulario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Excelente       Bien</w:t>
      </w:r>
      <w:r>
        <w:rPr>
          <w:lang w:val="es-ES"/>
        </w:rPr>
        <w:tab/>
        <w:t>Falta</w:t>
      </w:r>
    </w:p>
    <w:p w:rsidR="00BC6B99" w:rsidRPr="0072064D" w:rsidRDefault="00BC6B99" w:rsidP="00BC6B9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10 puntos- Memorización, voz alta y clara, pronunciación</w:t>
      </w:r>
      <w:r>
        <w:rPr>
          <w:lang w:val="es-ES"/>
        </w:rPr>
        <w:tab/>
      </w:r>
      <w:r>
        <w:rPr>
          <w:lang w:val="es-ES"/>
        </w:rPr>
        <w:tab/>
        <w:t>Excelente       Bien</w:t>
      </w:r>
      <w:r>
        <w:rPr>
          <w:lang w:val="es-ES"/>
        </w:rPr>
        <w:tab/>
        <w:t>Falta</w:t>
      </w:r>
    </w:p>
    <w:p w:rsidR="00BC6B99" w:rsidRDefault="00BC6B99" w:rsidP="00BC6B99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10 puntos- Creatividad, entusiasmo, actuación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Excelente       Bien</w:t>
      </w:r>
      <w:r>
        <w:rPr>
          <w:lang w:val="es-ES"/>
        </w:rPr>
        <w:tab/>
        <w:t>Falta</w:t>
      </w:r>
    </w:p>
    <w:p w:rsidR="00BC6B99" w:rsidRDefault="00BC6B99" w:rsidP="00AB237F">
      <w:pPr>
        <w:rPr>
          <w:sz w:val="28"/>
          <w:lang w:val="es-ES"/>
        </w:rPr>
      </w:pPr>
      <w:bookmarkStart w:id="0" w:name="_GoBack"/>
      <w:bookmarkEnd w:id="0"/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p w:rsidR="00BC6B99" w:rsidRDefault="00BC6B99" w:rsidP="00AB237F">
      <w:pPr>
        <w:rPr>
          <w:sz w:val="28"/>
          <w:lang w:val="es-ES"/>
        </w:rPr>
      </w:pPr>
    </w:p>
    <w:sectPr w:rsidR="00BC6B99" w:rsidSect="00AB237F">
      <w:pgSz w:w="12240" w:h="15840"/>
      <w:pgMar w:top="108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9F9"/>
    <w:multiLevelType w:val="hybridMultilevel"/>
    <w:tmpl w:val="6BD4253E"/>
    <w:lvl w:ilvl="0" w:tplc="9BC09A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6539"/>
    <w:multiLevelType w:val="hybridMultilevel"/>
    <w:tmpl w:val="1CD6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D6"/>
    <w:rsid w:val="000B38A4"/>
    <w:rsid w:val="00194D6B"/>
    <w:rsid w:val="00305B0D"/>
    <w:rsid w:val="0031302C"/>
    <w:rsid w:val="00322C3B"/>
    <w:rsid w:val="003766E5"/>
    <w:rsid w:val="00603614"/>
    <w:rsid w:val="006C5361"/>
    <w:rsid w:val="00AB237F"/>
    <w:rsid w:val="00BC6B99"/>
    <w:rsid w:val="00E640D6"/>
    <w:rsid w:val="00E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3</cp:revision>
  <cp:lastPrinted>2014-01-18T19:11:00Z</cp:lastPrinted>
  <dcterms:created xsi:type="dcterms:W3CDTF">2014-01-18T19:07:00Z</dcterms:created>
  <dcterms:modified xsi:type="dcterms:W3CDTF">2014-01-18T19:14:00Z</dcterms:modified>
</cp:coreProperties>
</file>